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Roboto Slab" w:hAnsi="Roboto Slab"/>
          <w:b/>
          <w:b/>
          <w:bCs/>
          <w:color w:val="000080"/>
          <w:sz w:val="36"/>
          <w:szCs w:val="36"/>
        </w:rPr>
      </w:pPr>
      <w:r>
        <w:rPr>
          <w:rFonts w:ascii="Roboto Slab" w:hAnsi="Roboto Slab"/>
          <w:b/>
          <w:bCs/>
          <w:color w:val="000080"/>
          <w:sz w:val="36"/>
          <w:szCs w:val="36"/>
        </w:rPr>
        <w:t>CONVOCATORIA PLENO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 xml:space="preserve">Por la presente convoco a Ud a la sesión Ordinaria </w:t>
      </w:r>
      <w:r>
        <w:rPr>
          <w:rFonts w:ascii="IBM Plex Sans" w:hAnsi="IBM Plex Sans"/>
          <w:sz w:val="22"/>
          <w:szCs w:val="22"/>
        </w:rPr>
        <w:t xml:space="preserve">que convocará el Pleno, el día </w:t>
      </w:r>
      <w:r>
        <w:rPr>
          <w:rFonts w:ascii="IBM Plex Sans" w:hAnsi="IBM Plex Sans"/>
          <w:b/>
          <w:sz w:val="22"/>
          <w:szCs w:val="22"/>
        </w:rPr>
        <w:t xml:space="preserve">31 de mayo de 2021 </w:t>
      </w:r>
      <w:r>
        <w:rPr>
          <w:rFonts w:ascii="IBM Plex Sans" w:hAnsi="IBM Plex Sans"/>
          <w:sz w:val="22"/>
          <w:szCs w:val="22"/>
        </w:rPr>
        <w:t xml:space="preserve">a las </w:t>
      </w:r>
      <w:r>
        <w:rPr>
          <w:rFonts w:ascii="IBM Plex Sans" w:hAnsi="IBM Plex Sans"/>
          <w:b w:val="false"/>
          <w:bCs w:val="false"/>
          <w:sz w:val="22"/>
          <w:szCs w:val="22"/>
        </w:rPr>
        <w:t>20:00</w:t>
      </w:r>
      <w:r>
        <w:rPr>
          <w:rFonts w:ascii="IBM Plex Sans" w:hAnsi="IBM Plex Sans"/>
          <w:sz w:val="22"/>
          <w:szCs w:val="22"/>
        </w:rPr>
        <w:t>, para tratar los asuntos incluidos en el orden del día que figuran a continuación; esperando su exacta y puntual asistencia; y si por causa justificada no pudiere hacerlo, deberá comunicarlo a esta Alcaldía con la antelación necesaria. Previniéndole que, a partir de esta fecha, tendrá a su disposición en la Secretaría del Ayuntamiento los expedientes y cuantos antecedentes se relacionan con los asuntos incluidos en el citado orden del día, al objeto de que pueda conocerlos antes de deliberar.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Se servirá acusar recibo en debida forma de la presente Convocatoria.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Este pleno se celebrará de forma telemática, con motivo de aplicar medidas preventivas respecto a la pandemia de la COVID’19, contribuyendo a la lucha contra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su propagación.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ORDEN DEL DÍA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1. SECRET</w:t>
      </w:r>
      <w:r>
        <w:rPr>
          <w:rFonts w:ascii="IBM Plex Sans" w:hAnsi="IBM Plex Sans"/>
          <w:sz w:val="22"/>
          <w:szCs w:val="22"/>
        </w:rPr>
        <w:t>ARÍ</w:t>
      </w:r>
      <w:r>
        <w:rPr>
          <w:rFonts w:ascii="IBM Plex Sans" w:hAnsi="IBM Plex Sans"/>
          <w:sz w:val="22"/>
          <w:szCs w:val="22"/>
        </w:rPr>
        <w:t>A GENERAL.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Número: 2021/00006782N.- Lectura y aprobación, si procede, del borrador de acta de la sesión anterior, celebrada el día 26 de abril de 2021.-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2. TESORERÍA.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Número: 2021/00006130G.- Adhesión convenio AEAT-FEMP información tributaria y colaboración en la gestión recaudatoria.-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3. SECRETAR</w:t>
      </w:r>
      <w:r>
        <w:rPr>
          <w:rFonts w:ascii="IBM Plex Sans" w:hAnsi="IBM Plex Sans"/>
          <w:sz w:val="22"/>
          <w:szCs w:val="22"/>
        </w:rPr>
        <w:t>Í</w:t>
      </w:r>
      <w:r>
        <w:rPr>
          <w:rFonts w:ascii="IBM Plex Sans" w:hAnsi="IBM Plex Sans"/>
          <w:sz w:val="22"/>
          <w:szCs w:val="22"/>
        </w:rPr>
        <w:t>A GENERAL.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Número: 2021/00006312W.- Designación representante municipal en el Colectivo de Escuelas Rurales.-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4. ASESOR</w:t>
      </w:r>
      <w:r>
        <w:rPr>
          <w:rFonts w:ascii="IBM Plex Sans" w:hAnsi="IBM Plex Sans"/>
          <w:sz w:val="22"/>
          <w:szCs w:val="22"/>
        </w:rPr>
        <w:t>Í</w:t>
      </w:r>
      <w:r>
        <w:rPr>
          <w:rFonts w:ascii="IBM Plex Sans" w:hAnsi="IBM Plex Sans"/>
          <w:sz w:val="22"/>
          <w:szCs w:val="22"/>
        </w:rPr>
        <w:t>A JUR</w:t>
      </w:r>
      <w:r>
        <w:rPr>
          <w:rFonts w:ascii="IBM Plex Sans" w:hAnsi="IBM Plex Sans"/>
          <w:sz w:val="22"/>
          <w:szCs w:val="22"/>
        </w:rPr>
        <w:t>Í</w:t>
      </w:r>
      <w:r>
        <w:rPr>
          <w:rFonts w:ascii="IBM Plex Sans" w:hAnsi="IBM Plex Sans"/>
          <w:sz w:val="22"/>
          <w:szCs w:val="22"/>
        </w:rPr>
        <w:t>D</w:t>
      </w:r>
      <w:r>
        <w:rPr>
          <w:rFonts w:ascii="IBM Plex Sans" w:hAnsi="IBM Plex Sans"/>
          <w:sz w:val="22"/>
          <w:szCs w:val="22"/>
        </w:rPr>
        <w:t>I</w:t>
      </w:r>
      <w:r>
        <w:rPr>
          <w:rFonts w:ascii="IBM Plex Sans" w:hAnsi="IBM Plex Sans"/>
          <w:sz w:val="22"/>
          <w:szCs w:val="22"/>
        </w:rPr>
        <w:t>CA.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Número: 2021/00006574B.- Desafectación edificio en la C/ Tomas Morales (Casa del Médico).-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5. INTERVENCIÓN.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Número: 2021/00006184N.- Reconocimiento extrajudicial 2/2021.-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6.- ASESORÍA JURÍDICA.-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Número: 2021:6186Z.- Modificación Reglamento cesión y uso locales municipales.-</w:t>
      </w:r>
    </w:p>
    <w:p>
      <w:pPr>
        <w:pStyle w:val="Normal"/>
        <w:jc w:val="left"/>
        <w:rPr>
          <w:b/>
          <w:b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7. INTERVENCIÓN.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Número: 2021/00005763M.- Dación de cuenta ejecución presupuestaria 1er Trimestre 2021.-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8. INTERVENCIÓN.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Número: 2021/00005017H.- Dación de cuenta morosidad y periodo medio de pago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1er trimestre 2021.-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9. SECRETAR</w:t>
      </w:r>
      <w:r>
        <w:rPr>
          <w:rFonts w:ascii="IBM Plex Sans" w:hAnsi="IBM Plex Sans"/>
          <w:sz w:val="22"/>
          <w:szCs w:val="22"/>
        </w:rPr>
        <w:t>Í</w:t>
      </w:r>
      <w:r>
        <w:rPr>
          <w:rFonts w:ascii="IBM Plex Sans" w:hAnsi="IBM Plex Sans"/>
          <w:sz w:val="22"/>
          <w:szCs w:val="22"/>
        </w:rPr>
        <w:t>A GENERAL.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Número: 2021/00006721C.- Moción PSOE “Puntos de información LGTBI en las Casas de la Cultura del municipio de Agüimes”.-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10. SECRETAR</w:t>
      </w:r>
      <w:r>
        <w:rPr>
          <w:rFonts w:ascii="IBM Plex Sans" w:hAnsi="IBM Plex Sans"/>
          <w:sz w:val="22"/>
          <w:szCs w:val="22"/>
        </w:rPr>
        <w:t>Í</w:t>
      </w:r>
      <w:r>
        <w:rPr>
          <w:rFonts w:ascii="IBM Plex Sans" w:hAnsi="IBM Plex Sans"/>
          <w:sz w:val="22"/>
          <w:szCs w:val="22"/>
        </w:rPr>
        <w:t>A GENERAL.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Número: 2021/00006730Y.- Moción PSOE “Zonas adaptadas para mayores en parques públicos”.-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11. SECRETAR</w:t>
      </w:r>
      <w:r>
        <w:rPr>
          <w:rFonts w:ascii="IBM Plex Sans" w:hAnsi="IBM Plex Sans"/>
          <w:sz w:val="22"/>
          <w:szCs w:val="22"/>
        </w:rPr>
        <w:t>Í</w:t>
      </w:r>
      <w:r>
        <w:rPr>
          <w:rFonts w:ascii="IBM Plex Sans" w:hAnsi="IBM Plex Sans"/>
          <w:sz w:val="22"/>
          <w:szCs w:val="22"/>
        </w:rPr>
        <w:t>A GENERAL.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Número: 2021/00006548P.- Moción Roque Aguayro “Acceso universal a las vacunas contra la COVID-19”.-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12. SECRETAR</w:t>
      </w:r>
      <w:r>
        <w:rPr>
          <w:rFonts w:ascii="IBM Plex Sans" w:hAnsi="IBM Plex Sans"/>
          <w:sz w:val="22"/>
          <w:szCs w:val="22"/>
        </w:rPr>
        <w:t>Í</w:t>
      </w:r>
      <w:r>
        <w:rPr>
          <w:rFonts w:ascii="IBM Plex Sans" w:hAnsi="IBM Plex Sans"/>
          <w:sz w:val="22"/>
          <w:szCs w:val="22"/>
        </w:rPr>
        <w:t>A GENERAL.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Número: 2021/00006857H.- Moción Roque Aguayro “Ampliación y mejora de la unidad de hospitalización a domicilio del complejo hospitalario insular materno infantil”.-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13.- Dación de cuenta Decretos de la Alcaldía, actas de la Junta de Gobierno Local y actas de la Junta General de la Mancomunidad.-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14.- Asuntos de la presidencia.-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15.- Ruegos y preguntas.-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El Alcalde</w:t>
        <w:tab/>
        <w:tab/>
        <w:tab/>
        <w:tab/>
        <w:t>El Secretario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  <w:font w:name="IBM Plex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LibreOffice/6.4.3.2$Windows_X86_64 LibreOffice_project/747b5d0ebf89f41c860ec2a39efd7cb15b54f2d8</Application>
  <Pages>2</Pages>
  <Words>375</Words>
  <Characters>2237</Characters>
  <CharactersWithSpaces>2580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2021-05-26T14:53:17Z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